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04" w:rsidRDefault="00B61504" w:rsidP="00D71CB2">
      <w:pPr>
        <w:spacing w:after="57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bookmarkStart w:id="0" w:name="_GoBack"/>
      <w:bookmarkEnd w:id="0"/>
    </w:p>
    <w:p w:rsidR="00FE2A9D" w:rsidRDefault="00FE2A9D" w:rsidP="00FE2A9D">
      <w:pPr>
        <w:spacing w:after="57"/>
        <w:jc w:val="right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Mendoza, </w:t>
      </w:r>
      <w:r w:rsidR="00B722CD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15</w:t>
      </w:r>
      <w:r w:rsidR="007E1F7C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 del Julio 2020</w:t>
      </w:r>
    </w:p>
    <w:p w:rsidR="00E50132" w:rsidRPr="00CD6D6D" w:rsidRDefault="00FE2A9D" w:rsidP="00FE2A9D">
      <w:pPr>
        <w:spacing w:after="57"/>
        <w:rPr>
          <w:rFonts w:ascii="Arial" w:eastAsia="Arial" w:hAnsi="Arial" w:cs="Arial"/>
          <w:bCs/>
          <w:color w:val="auto"/>
          <w:sz w:val="24"/>
          <w:szCs w:val="24"/>
          <w:highlight w:val="white"/>
          <w:lang w:val="es-ES"/>
        </w:rPr>
      </w:pPr>
      <w:r w:rsidRPr="00CD6D6D">
        <w:rPr>
          <w:rFonts w:ascii="Arial" w:eastAsia="Arial" w:hAnsi="Arial" w:cs="Arial"/>
          <w:bCs/>
          <w:color w:val="auto"/>
          <w:sz w:val="24"/>
          <w:szCs w:val="24"/>
          <w:highlight w:val="white"/>
          <w:lang w:val="es-ES"/>
        </w:rPr>
        <w:t xml:space="preserve">Espacio Curricular / Materia Optativa: </w:t>
      </w:r>
    </w:p>
    <w:p w:rsidR="00FE2A9D" w:rsidRPr="00CD6D6D" w:rsidRDefault="00FE2A9D" w:rsidP="008E5BEF">
      <w:pPr>
        <w:spacing w:after="57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highlight w:val="white"/>
          <w:lang w:val="es-ES"/>
        </w:rPr>
      </w:pPr>
      <w:r w:rsidRPr="00CD6D6D">
        <w:rPr>
          <w:rFonts w:ascii="Arial" w:eastAsia="Arial" w:hAnsi="Arial" w:cs="Arial"/>
          <w:b/>
          <w:bCs/>
          <w:color w:val="auto"/>
          <w:sz w:val="24"/>
          <w:szCs w:val="24"/>
          <w:highlight w:val="white"/>
          <w:lang w:val="es-ES"/>
        </w:rPr>
        <w:t>“</w:t>
      </w:r>
      <w:r w:rsidR="00B722CD">
        <w:rPr>
          <w:rFonts w:ascii="Arial" w:eastAsia="Arial" w:hAnsi="Arial" w:cs="Arial"/>
          <w:b/>
          <w:bCs/>
          <w:color w:val="auto"/>
          <w:sz w:val="24"/>
          <w:szCs w:val="24"/>
          <w:highlight w:val="white"/>
          <w:lang w:val="es-ES"/>
        </w:rPr>
        <w:t>Energías Renovables III: BIOMASA</w:t>
      </w:r>
      <w:r w:rsidRPr="00CD6D6D">
        <w:rPr>
          <w:rFonts w:ascii="Arial" w:eastAsia="Arial" w:hAnsi="Arial" w:cs="Arial"/>
          <w:b/>
          <w:bCs/>
          <w:color w:val="auto"/>
          <w:sz w:val="24"/>
          <w:szCs w:val="24"/>
          <w:highlight w:val="white"/>
          <w:lang w:val="es-ES"/>
        </w:rPr>
        <w:t>”</w:t>
      </w:r>
    </w:p>
    <w:p w:rsidR="00E50132" w:rsidRPr="00CD6D6D" w:rsidRDefault="00E50132" w:rsidP="00FE2A9D">
      <w:pPr>
        <w:spacing w:after="57"/>
        <w:rPr>
          <w:rFonts w:ascii="Arial" w:eastAsia="Arial" w:hAnsi="Arial" w:cs="Arial"/>
          <w:color w:val="auto"/>
          <w:sz w:val="24"/>
          <w:szCs w:val="24"/>
          <w:highlight w:val="white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9"/>
      </w:tblGrid>
      <w:tr w:rsidR="003419CF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  <w:t>D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  <w:t>epto./Cátedra:</w:t>
            </w:r>
          </w:p>
        </w:tc>
        <w:tc>
          <w:tcPr>
            <w:tcW w:w="6779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 w:rsidRPr="00CD6D6D">
              <w:rPr>
                <w:rFonts w:ascii="Arial" w:eastAsia="Arial" w:hAnsi="Arial" w:cs="Arial"/>
                <w:b/>
                <w:color w:val="auto"/>
                <w:sz w:val="24"/>
                <w:szCs w:val="24"/>
                <w:highlight w:val="white"/>
                <w:lang w:val="es-ES"/>
              </w:rPr>
              <w:t>Ingeniería Agrícola / Tecnología Ambiental</w:t>
            </w:r>
          </w:p>
        </w:tc>
      </w:tr>
      <w:tr w:rsidR="003419CF" w:rsidRPr="005B7A8A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  <w:t>Carga horaria:</w:t>
            </w:r>
          </w:p>
        </w:tc>
        <w:tc>
          <w:tcPr>
            <w:tcW w:w="6779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>
              <w:rPr>
                <w:rFonts w:ascii="Arial" w:eastAsia="Arial" w:hAnsi="Arial" w:cs="Arial"/>
                <w:b/>
                <w:color w:val="auto"/>
                <w:sz w:val="24"/>
                <w:szCs w:val="24"/>
                <w:highlight w:val="white"/>
                <w:lang w:val="es-ES"/>
              </w:rPr>
              <w:t>20 hs de encuentros virtuales + 10 hs no presenciales (resolución de prácticos, revisión de material adicional)</w:t>
            </w:r>
          </w:p>
        </w:tc>
      </w:tr>
      <w:tr w:rsidR="003419CF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 w:rsidRPr="003C5D24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Docente:</w:t>
            </w:r>
          </w:p>
        </w:tc>
        <w:tc>
          <w:tcPr>
            <w:tcW w:w="6779" w:type="dxa"/>
          </w:tcPr>
          <w:p w:rsidR="003419CF" w:rsidRPr="003419CF" w:rsidRDefault="003419CF" w:rsidP="00FE2A9D">
            <w:pPr>
              <w:spacing w:after="57"/>
              <w:rPr>
                <w:rFonts w:ascii="Arial" w:eastAsia="Arial" w:hAnsi="Arial" w:cs="Arial"/>
                <w:b/>
                <w:color w:val="auto"/>
                <w:sz w:val="24"/>
                <w:szCs w:val="24"/>
                <w:highlight w:val="white"/>
                <w:lang w:val="es-AR"/>
              </w:rPr>
            </w:pPr>
            <w:r w:rsidRPr="003C5D24">
              <w:rPr>
                <w:rFonts w:ascii="Arial" w:eastAsia="Arial" w:hAnsi="Arial" w:cs="Arial"/>
                <w:b/>
                <w:color w:val="auto"/>
                <w:sz w:val="24"/>
                <w:szCs w:val="24"/>
                <w:highlight w:val="white"/>
                <w:lang w:val="es-AR"/>
              </w:rPr>
              <w:t>IRNR Martín Reynoso</w:t>
            </w:r>
          </w:p>
        </w:tc>
      </w:tr>
      <w:tr w:rsidR="003419CF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Correo electrónico</w:t>
            </w:r>
            <w:r w:rsidRPr="00137A7C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:</w:t>
            </w:r>
          </w:p>
        </w:tc>
        <w:tc>
          <w:tcPr>
            <w:tcW w:w="6779" w:type="dxa"/>
          </w:tcPr>
          <w:p w:rsidR="003419CF" w:rsidRPr="003419CF" w:rsidRDefault="00566890" w:rsidP="00FE2A9D">
            <w:pPr>
              <w:spacing w:after="57"/>
              <w:rPr>
                <w:rFonts w:ascii="Arial" w:eastAsia="Arial" w:hAnsi="Arial" w:cs="Arial"/>
                <w:b/>
                <w:color w:val="auto"/>
                <w:sz w:val="24"/>
                <w:szCs w:val="24"/>
                <w:highlight w:val="white"/>
                <w:lang w:val="es-AR"/>
              </w:rPr>
            </w:pPr>
            <w:hyperlink r:id="rId8" w:history="1">
              <w:r w:rsidR="003419CF" w:rsidRPr="00137A7C">
                <w:rPr>
                  <w:rStyle w:val="Hipervnculo"/>
                  <w:rFonts w:ascii="Arial" w:eastAsia="Arial" w:hAnsi="Arial" w:cs="Arial"/>
                  <w:b/>
                  <w:bCs/>
                  <w:sz w:val="24"/>
                  <w:szCs w:val="24"/>
                  <w:highlight w:val="white"/>
                  <w:lang w:val="es-AR"/>
                </w:rPr>
                <w:t>energiasrenovablesfca@gmail.com</w:t>
              </w:r>
            </w:hyperlink>
            <w:r w:rsidR="003419CF" w:rsidRPr="00137A7C">
              <w:rPr>
                <w:rFonts w:ascii="Arial" w:eastAsia="Arial" w:hAnsi="Arial" w:cs="Arial"/>
                <w:b/>
                <w:color w:val="auto"/>
                <w:sz w:val="24"/>
                <w:szCs w:val="24"/>
                <w:highlight w:val="white"/>
                <w:lang w:val="es-AR"/>
              </w:rPr>
              <w:t xml:space="preserve"> </w:t>
            </w:r>
          </w:p>
        </w:tc>
      </w:tr>
      <w:tr w:rsidR="003419CF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Inicio: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ab/>
            </w:r>
          </w:p>
        </w:tc>
        <w:tc>
          <w:tcPr>
            <w:tcW w:w="6779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Martes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 xml:space="preserve">, 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08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 xml:space="preserve"> de Septiembre 20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20</w:t>
            </w:r>
          </w:p>
        </w:tc>
      </w:tr>
      <w:tr w:rsidR="003419CF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 xml:space="preserve">Finalización: 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ab/>
            </w:r>
          </w:p>
        </w:tc>
        <w:tc>
          <w:tcPr>
            <w:tcW w:w="6779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Martes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, 0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1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 xml:space="preserve"> de 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Diciembre</w:t>
            </w: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 xml:space="preserve"> 20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20</w:t>
            </w:r>
          </w:p>
        </w:tc>
      </w:tr>
      <w:tr w:rsidR="003419CF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Horario:</w:t>
            </w:r>
          </w:p>
        </w:tc>
        <w:tc>
          <w:tcPr>
            <w:tcW w:w="6779" w:type="dxa"/>
          </w:tcPr>
          <w:p w:rsidR="003419CF" w:rsidRPr="003419CF" w:rsidRDefault="003419CF" w:rsidP="003419CF">
            <w:pPr>
              <w:spacing w:after="57" w:line="360" w:lineRule="auto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</w:pP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 xml:space="preserve">14:30 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a 16:30</w:t>
            </w:r>
          </w:p>
        </w:tc>
      </w:tr>
      <w:tr w:rsidR="003419CF" w:rsidRPr="005B7A8A" w:rsidTr="003E0CC9">
        <w:tc>
          <w:tcPr>
            <w:tcW w:w="2376" w:type="dxa"/>
          </w:tcPr>
          <w:p w:rsidR="003419CF" w:rsidRDefault="003419CF" w:rsidP="00FE2A9D">
            <w:pPr>
              <w:spacing w:after="57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ES"/>
              </w:rPr>
            </w:pPr>
            <w:r w:rsidRPr="00CD6D6D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Condiciones de admisión:</w:t>
            </w:r>
          </w:p>
        </w:tc>
        <w:tc>
          <w:tcPr>
            <w:tcW w:w="6779" w:type="dxa"/>
          </w:tcPr>
          <w:p w:rsidR="003419CF" w:rsidRDefault="003419CF" w:rsidP="0045355C">
            <w:pPr>
              <w:pStyle w:val="Prrafodelista"/>
              <w:numPr>
                <w:ilvl w:val="0"/>
                <w:numId w:val="4"/>
              </w:numPr>
              <w:spacing w:after="57" w:line="360" w:lineRule="auto"/>
              <w:ind w:left="459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</w:pPr>
            <w:r w:rsidRPr="003419CF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Estudiantes de carreras de Ingeniería Agronómica e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 xml:space="preserve"> </w:t>
            </w:r>
            <w:r w:rsidRPr="003419CF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Ingeniería en Recursos Naturales Renovables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.</w:t>
            </w:r>
          </w:p>
          <w:p w:rsidR="003419CF" w:rsidRDefault="003419CF" w:rsidP="0045355C">
            <w:pPr>
              <w:pStyle w:val="Prrafodelista"/>
              <w:numPr>
                <w:ilvl w:val="0"/>
                <w:numId w:val="4"/>
              </w:numPr>
              <w:spacing w:after="57" w:line="360" w:lineRule="auto"/>
              <w:ind w:left="459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</w:pPr>
            <w:r w:rsidRPr="003419CF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Física II y Química General aprobada</w:t>
            </w: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.</w:t>
            </w:r>
          </w:p>
          <w:p w:rsidR="003419CF" w:rsidRDefault="003419CF" w:rsidP="0045355C">
            <w:pPr>
              <w:pStyle w:val="Prrafodelista"/>
              <w:numPr>
                <w:ilvl w:val="0"/>
                <w:numId w:val="4"/>
              </w:numPr>
              <w:spacing w:after="57" w:line="360" w:lineRule="auto"/>
              <w:ind w:left="459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</w:pPr>
            <w:r w:rsidRPr="003419CF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Número máximo de inscripción: 30</w:t>
            </w:r>
          </w:p>
          <w:p w:rsidR="003419CF" w:rsidRDefault="003419CF" w:rsidP="0045355C">
            <w:pPr>
              <w:pStyle w:val="Prrafodelista"/>
              <w:numPr>
                <w:ilvl w:val="0"/>
                <w:numId w:val="4"/>
              </w:numPr>
              <w:spacing w:after="57" w:line="360" w:lineRule="auto"/>
              <w:ind w:left="459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Asistencia mínima: 70 %</w:t>
            </w:r>
          </w:p>
          <w:p w:rsidR="003419CF" w:rsidRPr="003419CF" w:rsidRDefault="003419CF" w:rsidP="0045355C">
            <w:pPr>
              <w:pStyle w:val="Prrafodelista"/>
              <w:numPr>
                <w:ilvl w:val="0"/>
                <w:numId w:val="4"/>
              </w:numPr>
              <w:spacing w:after="57" w:line="360" w:lineRule="auto"/>
              <w:ind w:left="459"/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</w:pPr>
            <w:r w:rsidRPr="003419CF">
              <w:rPr>
                <w:rFonts w:ascii="Arial" w:eastAsia="Arial" w:hAnsi="Arial" w:cs="Arial"/>
                <w:color w:val="auto"/>
                <w:sz w:val="24"/>
                <w:szCs w:val="24"/>
                <w:highlight w:val="white"/>
                <w:lang w:val="es-AR"/>
              </w:rPr>
              <w:t>Evaluación: prácticos y evaluaciones parciales de opción múltiple.</w:t>
            </w:r>
          </w:p>
        </w:tc>
      </w:tr>
    </w:tbl>
    <w:p w:rsidR="003419CF" w:rsidRDefault="003419CF" w:rsidP="00FE2A9D">
      <w:pPr>
        <w:spacing w:after="57"/>
        <w:rPr>
          <w:rFonts w:ascii="Arial" w:eastAsia="Arial" w:hAnsi="Arial" w:cs="Arial"/>
          <w:color w:val="auto"/>
          <w:sz w:val="24"/>
          <w:szCs w:val="24"/>
          <w:highlight w:val="white"/>
          <w:lang w:val="es-ES"/>
        </w:rPr>
      </w:pPr>
    </w:p>
    <w:p w:rsidR="006D5E73" w:rsidRDefault="006D5E73" w:rsidP="006D5E73">
      <w:pPr>
        <w:spacing w:after="57"/>
        <w:ind w:left="1416" w:hanging="1416"/>
        <w:jc w:val="both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>Descripción general</w:t>
      </w: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:</w:t>
      </w:r>
    </w:p>
    <w:p w:rsidR="006D5E73" w:rsidRDefault="006D5E73" w:rsidP="006D5E73">
      <w:pPr>
        <w:spacing w:after="57"/>
        <w:jc w:val="both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La asignatura electiva aborda la temática de valorización energética de biomasa, con foco en los procesos de conversión termoquímicos con fines de aprovechamiento térmico y eléctrico. La tecnología de biodigestión anaeróbica no es tratada, debido a la existencia de otra asignatura específica para ello.</w:t>
      </w:r>
    </w:p>
    <w:p w:rsidR="00AF7F15" w:rsidRPr="008E5BEF" w:rsidRDefault="00AF7F15" w:rsidP="006D5E73">
      <w:pPr>
        <w:spacing w:after="57"/>
        <w:jc w:val="both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Como objetivo general, se busca que </w:t>
      </w:r>
      <w:r w:rsidR="005B7A8A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l@s</w:t>
      </w: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 estudiante</w:t>
      </w:r>
      <w:r w:rsidR="005B7A8A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s</w:t>
      </w: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 adquiera</w:t>
      </w:r>
      <w:r w:rsidR="005B7A8A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n</w:t>
      </w: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 las capacidades mínimas para poder asistir técnicamente en un proyecto real de base bioenergética.</w:t>
      </w:r>
    </w:p>
    <w:p w:rsidR="005B7A8A" w:rsidRPr="005B7A8A" w:rsidRDefault="005B7A8A" w:rsidP="00CD6D6D">
      <w:pPr>
        <w:spacing w:after="57"/>
        <w:rPr>
          <w:rFonts w:ascii="Arial" w:eastAsia="Arial" w:hAnsi="Arial" w:cs="Arial"/>
          <w:b/>
          <w:color w:val="auto"/>
          <w:highlight w:val="white"/>
          <w:lang w:val="es-AR"/>
        </w:rPr>
      </w:pPr>
    </w:p>
    <w:p w:rsidR="00CD6D6D" w:rsidRPr="008E5BEF" w:rsidRDefault="00CD6D6D" w:rsidP="008E5BEF">
      <w:pPr>
        <w:spacing w:after="57"/>
        <w:ind w:left="1416" w:hanging="1416"/>
        <w:jc w:val="both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CD6D6D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>Inscripción</w:t>
      </w:r>
      <w:r w:rsidR="00F15DB0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:</w:t>
      </w:r>
      <w:r w:rsidR="00F15DB0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ab/>
        <w:t xml:space="preserve">Su </w:t>
      </w:r>
      <w:r w:rsidR="003C5D24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 xml:space="preserve">nombre completo, </w:t>
      </w:r>
      <w:r w:rsidR="008E5BEF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>DNI,</w:t>
      </w:r>
      <w:r w:rsidR="003C5D24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 xml:space="preserve"> carrera que cursa,</w:t>
      </w:r>
      <w:r w:rsidR="008E5BEF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 xml:space="preserve"> nº</w:t>
      </w:r>
      <w:r w:rsidR="00F15DB0" w:rsidRPr="00F15DB0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 xml:space="preserve"> de celular y dirección de </w:t>
      </w:r>
      <w:r w:rsidR="008E5BEF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>correo electrónico</w:t>
      </w:r>
      <w:r w:rsidR="00F15DB0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,</w:t>
      </w:r>
      <w:r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 hasta el 2</w:t>
      </w:r>
      <w:r w:rsidR="00F15DB0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2 de Agosto 2020 a</w:t>
      </w:r>
      <w:r w:rsidR="008E5BEF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 xml:space="preserve"> la dirección </w:t>
      </w:r>
      <w:hyperlink r:id="rId9" w:history="1">
        <w:r w:rsidR="008E5BEF" w:rsidRPr="008E5BEF">
          <w:rPr>
            <w:rStyle w:val="Hipervnculo"/>
            <w:rFonts w:ascii="Arial" w:eastAsia="Arial" w:hAnsi="Arial" w:cs="Arial"/>
            <w:b/>
            <w:bCs/>
            <w:sz w:val="24"/>
            <w:szCs w:val="24"/>
            <w:highlight w:val="white"/>
            <w:lang w:val="es-AR"/>
          </w:rPr>
          <w:t>energiasrenovablesfca@gmail.com</w:t>
        </w:r>
      </w:hyperlink>
      <w:r w:rsidR="008E5BEF" w:rsidRPr="008E5BEF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 xml:space="preserve"> </w:t>
      </w:r>
      <w:r w:rsidR="008E5BEF" w:rsidRPr="008E5BEF"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  <w:t>haciendo referencia a la optativa en cuestión.</w:t>
      </w:r>
    </w:p>
    <w:p w:rsidR="00CD6D6D" w:rsidRPr="00CD6D6D" w:rsidRDefault="00CD6D6D" w:rsidP="00CD6D6D">
      <w:pPr>
        <w:spacing w:after="57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</w:p>
    <w:p w:rsidR="00E7317F" w:rsidRPr="00CD6D6D" w:rsidRDefault="00E7317F" w:rsidP="00E7317F">
      <w:pPr>
        <w:spacing w:after="57" w:line="360" w:lineRule="auto"/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</w:pPr>
      <w:r w:rsidRPr="00CD6D6D">
        <w:rPr>
          <w:rFonts w:ascii="Arial" w:eastAsia="Arial" w:hAnsi="Arial" w:cs="Arial"/>
          <w:b/>
          <w:color w:val="auto"/>
          <w:sz w:val="24"/>
          <w:szCs w:val="24"/>
          <w:highlight w:val="white"/>
          <w:lang w:val="es-AR"/>
        </w:rPr>
        <w:t>Agenda:</w:t>
      </w:r>
    </w:p>
    <w:p w:rsidR="005B7A8A" w:rsidRPr="005B7A8A" w:rsidRDefault="00DC46B1" w:rsidP="00F8668D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697B4F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, 0</w:t>
      </w:r>
      <w:r w:rsidR="00AF74C4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8</w:t>
      </w:r>
      <w:r w:rsidR="00E50132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de Septiembre</w:t>
      </w:r>
      <w:r w:rsidR="00C95E3A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: 14:30</w:t>
      </w:r>
    </w:p>
    <w:p w:rsidR="005B7A8A" w:rsidRPr="005B7A8A" w:rsidRDefault="00DC46B1" w:rsidP="00F8668D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AF74C4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, 15</w:t>
      </w:r>
      <w:r w:rsidR="006125EA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de Septiembre: 14:30 </w:t>
      </w:r>
    </w:p>
    <w:p w:rsidR="005B7A8A" w:rsidRPr="005B7A8A" w:rsidRDefault="00DC46B1" w:rsidP="00F8668D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6125EA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,</w:t>
      </w:r>
      <w:r w:rsidR="00697B4F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</w:t>
      </w:r>
      <w:r w:rsidR="00AF74C4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29</w:t>
      </w:r>
      <w:r w:rsidR="006125EA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de Septiembre: </w:t>
      </w:r>
      <w:r w:rsidR="00697B4F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14:30</w:t>
      </w:r>
    </w:p>
    <w:p w:rsidR="005B7A8A" w:rsidRPr="005B7A8A" w:rsidRDefault="00DC46B1" w:rsidP="00F8668D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lastRenderedPageBreak/>
        <w:t>Martes</w:t>
      </w:r>
      <w:r w:rsidR="00AF74C4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, 06</w:t>
      </w:r>
      <w:r w:rsidR="00E50132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de </w:t>
      </w:r>
      <w:r w:rsidR="006125EA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Octubre</w:t>
      </w:r>
      <w:r w:rsidR="00E50132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: </w:t>
      </w:r>
      <w:r w:rsidR="00822EC8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14:30</w:t>
      </w:r>
    </w:p>
    <w:p w:rsidR="005B7A8A" w:rsidRPr="005B7A8A" w:rsidRDefault="00DC46B1" w:rsidP="00F8668D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697B4F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, 1</w:t>
      </w:r>
      <w:r w:rsidR="00AF74C4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3</w:t>
      </w:r>
      <w:r w:rsidR="00E50132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de Octubre</w:t>
      </w:r>
      <w:r w:rsidR="006125EA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: 14:30</w:t>
      </w:r>
    </w:p>
    <w:p w:rsidR="005B7A8A" w:rsidRPr="005B7A8A" w:rsidRDefault="00DC46B1" w:rsidP="00DD1B92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AF74C4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, 27</w:t>
      </w:r>
      <w:r w:rsidR="00DD1B92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de Octubre: 14:30</w:t>
      </w:r>
    </w:p>
    <w:p w:rsidR="005B7A8A" w:rsidRPr="005B7A8A" w:rsidRDefault="00DC46B1" w:rsidP="00DD1B92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697B4F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, 0</w:t>
      </w:r>
      <w:r w:rsidR="00AF74C4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3</w:t>
      </w:r>
      <w:r w:rsidR="006125EA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 xml:space="preserve"> de Noviembre: </w:t>
      </w:r>
      <w:r w:rsidR="00DD1B92"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14:30</w:t>
      </w:r>
    </w:p>
    <w:p w:rsidR="005B7A8A" w:rsidRPr="005B7A8A" w:rsidRDefault="00DC46B1" w:rsidP="00DD1B92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697B4F" w:rsidRPr="005B7A8A">
        <w:rPr>
          <w:rFonts w:ascii="Arial" w:hAnsi="Arial" w:cs="Arial"/>
          <w:sz w:val="24"/>
          <w:szCs w:val="24"/>
          <w:lang w:val="es-AR"/>
        </w:rPr>
        <w:t>, 1</w:t>
      </w:r>
      <w:r w:rsidR="00AF74C4" w:rsidRPr="005B7A8A">
        <w:rPr>
          <w:rFonts w:ascii="Arial" w:hAnsi="Arial" w:cs="Arial"/>
          <w:sz w:val="24"/>
          <w:szCs w:val="24"/>
          <w:lang w:val="es-AR"/>
        </w:rPr>
        <w:t>0</w:t>
      </w:r>
      <w:r w:rsidR="00697B4F" w:rsidRPr="005B7A8A">
        <w:rPr>
          <w:rFonts w:ascii="Arial" w:hAnsi="Arial" w:cs="Arial"/>
          <w:sz w:val="24"/>
          <w:szCs w:val="24"/>
          <w:lang w:val="es-AR"/>
        </w:rPr>
        <w:t xml:space="preserve"> de Noviembre: 14:30</w:t>
      </w:r>
    </w:p>
    <w:p w:rsidR="005B7A8A" w:rsidRPr="005B7A8A" w:rsidRDefault="00DC46B1" w:rsidP="00DD1B92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AF74C4" w:rsidRPr="005B7A8A">
        <w:rPr>
          <w:rFonts w:ascii="Arial" w:hAnsi="Arial" w:cs="Arial"/>
          <w:sz w:val="24"/>
          <w:szCs w:val="24"/>
          <w:lang w:val="es-AR"/>
        </w:rPr>
        <w:t>, 24</w:t>
      </w:r>
      <w:r w:rsidR="00697B4F" w:rsidRPr="005B7A8A">
        <w:rPr>
          <w:rFonts w:ascii="Arial" w:hAnsi="Arial" w:cs="Arial"/>
          <w:sz w:val="24"/>
          <w:szCs w:val="24"/>
          <w:lang w:val="es-AR"/>
        </w:rPr>
        <w:t xml:space="preserve"> de Noviembre: 14:30</w:t>
      </w:r>
    </w:p>
    <w:p w:rsidR="00697B4F" w:rsidRPr="005B7A8A" w:rsidRDefault="00DC46B1" w:rsidP="00DD1B92">
      <w:pPr>
        <w:pStyle w:val="Prrafodelista"/>
        <w:numPr>
          <w:ilvl w:val="0"/>
          <w:numId w:val="5"/>
        </w:numPr>
        <w:spacing w:after="0" w:line="360" w:lineRule="auto"/>
        <w:rPr>
          <w:rFonts w:ascii="Arial" w:eastAsia="Arial" w:hAnsi="Arial" w:cs="Arial"/>
          <w:color w:val="auto"/>
          <w:sz w:val="24"/>
          <w:szCs w:val="24"/>
          <w:highlight w:val="white"/>
          <w:lang w:val="es-AR"/>
        </w:rPr>
      </w:pPr>
      <w:r w:rsidRPr="005B7A8A">
        <w:rPr>
          <w:rFonts w:ascii="Arial" w:eastAsia="Arial" w:hAnsi="Arial" w:cs="Arial"/>
          <w:color w:val="auto"/>
          <w:sz w:val="24"/>
          <w:szCs w:val="24"/>
          <w:lang w:val="es-AR"/>
        </w:rPr>
        <w:t>Martes</w:t>
      </w:r>
      <w:r w:rsidR="00AF74C4" w:rsidRPr="005B7A8A">
        <w:rPr>
          <w:rFonts w:ascii="Arial" w:hAnsi="Arial" w:cs="Arial"/>
          <w:sz w:val="24"/>
          <w:szCs w:val="24"/>
          <w:lang w:val="es-AR"/>
        </w:rPr>
        <w:t>, 01</w:t>
      </w:r>
      <w:r w:rsidR="00697B4F" w:rsidRPr="005B7A8A">
        <w:rPr>
          <w:rFonts w:ascii="Arial" w:hAnsi="Arial" w:cs="Arial"/>
          <w:sz w:val="24"/>
          <w:szCs w:val="24"/>
          <w:lang w:val="es-AR"/>
        </w:rPr>
        <w:t xml:space="preserve"> de </w:t>
      </w:r>
      <w:r w:rsidR="00B13D04" w:rsidRPr="005B7A8A">
        <w:rPr>
          <w:rFonts w:ascii="Arial" w:hAnsi="Arial" w:cs="Arial"/>
          <w:sz w:val="24"/>
          <w:szCs w:val="24"/>
          <w:lang w:val="es-AR"/>
        </w:rPr>
        <w:t>Diciembre</w:t>
      </w:r>
      <w:r w:rsidR="00697B4F" w:rsidRPr="005B7A8A">
        <w:rPr>
          <w:rFonts w:ascii="Arial" w:hAnsi="Arial" w:cs="Arial"/>
          <w:sz w:val="24"/>
          <w:szCs w:val="24"/>
          <w:lang w:val="es-AR"/>
        </w:rPr>
        <w:t xml:space="preserve">: 14:30 </w:t>
      </w:r>
    </w:p>
    <w:p w:rsidR="00C95E3A" w:rsidRDefault="00C95E3A" w:rsidP="00697B4F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</w:p>
    <w:p w:rsidR="00697B4F" w:rsidRDefault="00697B4F" w:rsidP="00697B4F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Imagen ilustrativa para el flyer</w:t>
      </w:r>
    </w:p>
    <w:p w:rsidR="00AF74C4" w:rsidRDefault="00AF74C4" w:rsidP="00697B4F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 w:bidi="ar-SA"/>
        </w:rPr>
        <w:drawing>
          <wp:inline distT="0" distB="0" distL="0" distR="0">
            <wp:extent cx="5724525" cy="3219794"/>
            <wp:effectExtent l="19050" t="0" r="9525" b="0"/>
            <wp:docPr id="7" name="Imagen 3" descr="C:\Users\INTI\Documents\MARTÍN REYNOSO\Valorización energética de biomasa\F - Asistencias\15 - Arundo para RenovAr Mini\03 - Fotos Visita 2_\IMG_20190201_16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I\Documents\MARTÍN REYNOSO\Valorización energética de biomasa\F - Asistencias\15 - Arundo para RenovAr Mini\03 - Fotos Visita 2_\IMG_20190201_164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4F" w:rsidRDefault="00AF74C4" w:rsidP="00697B4F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 w:bidi="ar-SA"/>
        </w:rPr>
        <w:lastRenderedPageBreak/>
        <w:drawing>
          <wp:inline distT="0" distB="0" distL="0" distR="0">
            <wp:extent cx="5061239" cy="4298867"/>
            <wp:effectExtent l="19050" t="0" r="6061" b="0"/>
            <wp:docPr id="6" name="Imagen 2" descr="C:\Users\INTI\Documents\MARTÍN REYNOSO\Valorización energética de biomasa\F - Asistencias\03 - ANGIORD\ANGIORD BIOMASA IMAGENES\20180910_1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I\Documents\MARTÍN REYNOSO\Valorización energética de biomasa\F - Asistencias\03 - ANGIORD\ANGIORD BIOMASA IMAGENES\20180910_142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39" cy="429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14" w:rsidRDefault="00E07E14" w:rsidP="00697B4F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</w:p>
    <w:p w:rsidR="00E07E14" w:rsidRDefault="00AF74C4" w:rsidP="00697B4F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 w:bidi="ar-SA"/>
        </w:rPr>
        <w:drawing>
          <wp:inline distT="0" distB="0" distL="0" distR="0">
            <wp:extent cx="5724525" cy="3218058"/>
            <wp:effectExtent l="19050" t="0" r="9525" b="0"/>
            <wp:docPr id="5" name="Imagen 1" descr="C:\Users\INTI\Documents\MARTÍN REYNOSO\Valorización energética de biomasa\F - Asistencias\09 - Municipalidad de Guaymallén\Fotos y Video\20180606_12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I\Documents\MARTÍN REYNOSO\Valorización energética de biomasa\F - Asistencias\09 - Municipalidad de Guaymallén\Fotos y Video\20180606_121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14" w:rsidRDefault="00E07E14" w:rsidP="00697B4F">
      <w:pPr>
        <w:spacing w:after="0" w:line="360" w:lineRule="auto"/>
        <w:rPr>
          <w:rFonts w:ascii="Arial" w:hAnsi="Arial" w:cs="Arial"/>
          <w:sz w:val="24"/>
          <w:szCs w:val="24"/>
          <w:lang w:val="es-AR"/>
        </w:rPr>
      </w:pPr>
    </w:p>
    <w:sectPr w:rsidR="00E07E14" w:rsidSect="00E50132">
      <w:headerReference w:type="default" r:id="rId13"/>
      <w:footerReference w:type="default" r:id="rId14"/>
      <w:pgSz w:w="11907" w:h="16839" w:code="9"/>
      <w:pgMar w:top="1418" w:right="136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890" w:rsidRDefault="00566890" w:rsidP="00B61504">
      <w:pPr>
        <w:spacing w:after="0" w:line="240" w:lineRule="auto"/>
      </w:pPr>
      <w:r>
        <w:separator/>
      </w:r>
    </w:p>
  </w:endnote>
  <w:endnote w:type="continuationSeparator" w:id="0">
    <w:p w:rsidR="00566890" w:rsidRDefault="00566890" w:rsidP="00B61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1237600845"/>
      <w:docPartObj>
        <w:docPartGallery w:val="Page Numbers (Bottom of Page)"/>
        <w:docPartUnique/>
      </w:docPartObj>
    </w:sdtPr>
    <w:sdtEndPr/>
    <w:sdtContent>
      <w:p w:rsidR="00B61504" w:rsidRDefault="00A14B93">
        <w:pPr>
          <w:pStyle w:val="Piedepgina"/>
          <w:jc w:val="right"/>
        </w:pPr>
        <w:r>
          <w:fldChar w:fldCharType="begin"/>
        </w:r>
        <w:r w:rsidR="00B61504">
          <w:instrText>PAGE   \* MERGEFORMAT</w:instrText>
        </w:r>
        <w:r>
          <w:fldChar w:fldCharType="separate"/>
        </w:r>
        <w:r w:rsidR="00D95F31" w:rsidRPr="00D95F31">
          <w:rPr>
            <w:noProof/>
            <w:lang w:val="es-ES"/>
          </w:rPr>
          <w:t>2</w:t>
        </w:r>
        <w:r>
          <w:fldChar w:fldCharType="end"/>
        </w:r>
      </w:p>
    </w:sdtContent>
  </w:sdt>
  <w:p w:rsidR="00B61504" w:rsidRDefault="00B615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890" w:rsidRDefault="00566890" w:rsidP="00B61504">
      <w:pPr>
        <w:spacing w:after="0" w:line="240" w:lineRule="auto"/>
      </w:pPr>
      <w:r>
        <w:separator/>
      </w:r>
    </w:p>
  </w:footnote>
  <w:footnote w:type="continuationSeparator" w:id="0">
    <w:p w:rsidR="00566890" w:rsidRDefault="00566890" w:rsidP="00B61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504" w:rsidRDefault="00D95F31">
    <w:pPr>
      <w:pStyle w:val="Encabezado"/>
    </w:pP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3982085</wp:posOffset>
              </wp:positionH>
              <wp:positionV relativeFrom="paragraph">
                <wp:posOffset>-285750</wp:posOffset>
              </wp:positionV>
              <wp:extent cx="2289175" cy="37338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9175" cy="373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1CB2" w:rsidRPr="00D71CB2" w:rsidRDefault="00D71CB2">
                          <w:pPr>
                            <w:rPr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3.55pt;margin-top:-22.5pt;width:180.25pt;height:29.4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" stroked="f">
              <v:textbox style="mso-fit-shape-to-text:t">
                <w:txbxContent>
                  <w:p w:rsidR="00D71CB2" w:rsidRPr="00D71CB2" w:rsidRDefault="00D71CB2">
                    <w:pPr>
                      <w:rPr>
                        <w:lang w:val="es-AR"/>
                      </w:rPr>
                    </w:pPr>
                  </w:p>
                </w:txbxContent>
              </v:textbox>
            </v:shape>
          </w:pict>
        </mc:Fallback>
      </mc:AlternateContent>
    </w:r>
    <w:r w:rsidR="00B61504">
      <w:rPr>
        <w:noProof/>
        <w:lang w:val="es-AR" w:eastAsia="es-AR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-293370</wp:posOffset>
          </wp:positionH>
          <wp:positionV relativeFrom="paragraph">
            <wp:posOffset>-219710</wp:posOffset>
          </wp:positionV>
          <wp:extent cx="6119495" cy="681990"/>
          <wp:effectExtent l="0" t="0" r="0" b="381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819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694"/>
    <w:multiLevelType w:val="hybridMultilevel"/>
    <w:tmpl w:val="B17A4734"/>
    <w:lvl w:ilvl="0" w:tplc="2C0A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96CDB"/>
    <w:multiLevelType w:val="hybridMultilevel"/>
    <w:tmpl w:val="D1B23774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B6200"/>
    <w:multiLevelType w:val="hybridMultilevel"/>
    <w:tmpl w:val="EBFA9DC4"/>
    <w:lvl w:ilvl="0" w:tplc="0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  <w:szCs w:val="24"/>
        <w:lang w:val="es-AR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5AE"/>
    <w:multiLevelType w:val="hybridMultilevel"/>
    <w:tmpl w:val="6B228C00"/>
    <w:lvl w:ilvl="0" w:tplc="A734194A">
      <w:numFmt w:val="bullet"/>
      <w:lvlText w:val="-"/>
      <w:lvlJc w:val="left"/>
      <w:pPr>
        <w:ind w:left="720" w:hanging="360"/>
      </w:pPr>
      <w:rPr>
        <w:rFonts w:ascii="Liberation Serif" w:eastAsia="Calibri" w:hAnsi="Liberation Serif" w:cs="Liberation Serif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7D35FF"/>
    <w:multiLevelType w:val="hybridMultilevel"/>
    <w:tmpl w:val="4C2EEBF4"/>
    <w:lvl w:ilvl="0" w:tplc="7360A82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504"/>
    <w:rsid w:val="00024AE1"/>
    <w:rsid w:val="00047BD7"/>
    <w:rsid w:val="00075F6B"/>
    <w:rsid w:val="000C5CE9"/>
    <w:rsid w:val="000F762E"/>
    <w:rsid w:val="00132E2D"/>
    <w:rsid w:val="00137A7C"/>
    <w:rsid w:val="001B629C"/>
    <w:rsid w:val="002A2D8F"/>
    <w:rsid w:val="002F3405"/>
    <w:rsid w:val="00313F36"/>
    <w:rsid w:val="003419CF"/>
    <w:rsid w:val="003A0112"/>
    <w:rsid w:val="003C5D24"/>
    <w:rsid w:val="003E0CC9"/>
    <w:rsid w:val="00402FA1"/>
    <w:rsid w:val="0045355C"/>
    <w:rsid w:val="0045628C"/>
    <w:rsid w:val="004B5B13"/>
    <w:rsid w:val="004D33D7"/>
    <w:rsid w:val="005454FA"/>
    <w:rsid w:val="00566890"/>
    <w:rsid w:val="005A2F5D"/>
    <w:rsid w:val="005B7A8A"/>
    <w:rsid w:val="006125EA"/>
    <w:rsid w:val="00635392"/>
    <w:rsid w:val="00676076"/>
    <w:rsid w:val="006923E9"/>
    <w:rsid w:val="00697B4F"/>
    <w:rsid w:val="006C192C"/>
    <w:rsid w:val="006C3F07"/>
    <w:rsid w:val="006D5E73"/>
    <w:rsid w:val="007E1F7C"/>
    <w:rsid w:val="00822EC8"/>
    <w:rsid w:val="008629CA"/>
    <w:rsid w:val="008D0336"/>
    <w:rsid w:val="008E5BEF"/>
    <w:rsid w:val="0094245F"/>
    <w:rsid w:val="009B57D8"/>
    <w:rsid w:val="009C5861"/>
    <w:rsid w:val="00A03B8E"/>
    <w:rsid w:val="00A14B93"/>
    <w:rsid w:val="00A43B58"/>
    <w:rsid w:val="00A82D1B"/>
    <w:rsid w:val="00A939A1"/>
    <w:rsid w:val="00A95953"/>
    <w:rsid w:val="00AF74C4"/>
    <w:rsid w:val="00AF7F15"/>
    <w:rsid w:val="00B13D04"/>
    <w:rsid w:val="00B61504"/>
    <w:rsid w:val="00B6695C"/>
    <w:rsid w:val="00B722CD"/>
    <w:rsid w:val="00B85521"/>
    <w:rsid w:val="00BB1F0C"/>
    <w:rsid w:val="00BE425D"/>
    <w:rsid w:val="00C95E3A"/>
    <w:rsid w:val="00CA1C30"/>
    <w:rsid w:val="00CD6D6D"/>
    <w:rsid w:val="00D71CB2"/>
    <w:rsid w:val="00D95F31"/>
    <w:rsid w:val="00DB77B9"/>
    <w:rsid w:val="00DC46B1"/>
    <w:rsid w:val="00DD1B92"/>
    <w:rsid w:val="00E07E14"/>
    <w:rsid w:val="00E50132"/>
    <w:rsid w:val="00E7317F"/>
    <w:rsid w:val="00E9509F"/>
    <w:rsid w:val="00F15DB0"/>
    <w:rsid w:val="00F24F5D"/>
    <w:rsid w:val="00F267D0"/>
    <w:rsid w:val="00F54982"/>
    <w:rsid w:val="00F8668D"/>
    <w:rsid w:val="00FE2A9D"/>
    <w:rsid w:val="00FE5FA2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504"/>
    <w:pPr>
      <w:keepNext/>
      <w:widowControl w:val="0"/>
      <w:suppressAutoHyphens/>
      <w:spacing w:line="254" w:lineRule="auto"/>
    </w:pPr>
    <w:rPr>
      <w:rFonts w:ascii="Calibri" w:eastAsia="Calibri" w:hAnsi="Calibri" w:cs="Calibri"/>
      <w:color w:val="000000"/>
      <w:kern w:val="1"/>
      <w:lang w:val="en-U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504"/>
  </w:style>
  <w:style w:type="paragraph" w:styleId="Piedepgina">
    <w:name w:val="footer"/>
    <w:basedOn w:val="Normal"/>
    <w:link w:val="PiedepginaCar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504"/>
  </w:style>
  <w:style w:type="paragraph" w:customStyle="1" w:styleId="Default">
    <w:name w:val="Default"/>
    <w:rsid w:val="00B615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1CB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CB2"/>
    <w:rPr>
      <w:rFonts w:ascii="Tahoma" w:eastAsia="Calibri" w:hAnsi="Tahoma" w:cs="Mangal"/>
      <w:color w:val="000000"/>
      <w:kern w:val="1"/>
      <w:sz w:val="16"/>
      <w:szCs w:val="1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075F6B"/>
    <w:pPr>
      <w:ind w:left="720"/>
      <w:contextualSpacing/>
    </w:pPr>
    <w:rPr>
      <w:rFonts w:cs="Mangal"/>
      <w:szCs w:val="20"/>
    </w:rPr>
  </w:style>
  <w:style w:type="character" w:styleId="Hipervnculo">
    <w:name w:val="Hyperlink"/>
    <w:basedOn w:val="Fuentedeprrafopredeter"/>
    <w:uiPriority w:val="99"/>
    <w:unhideWhenUsed/>
    <w:rsid w:val="00B722C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419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504"/>
    <w:pPr>
      <w:keepNext/>
      <w:widowControl w:val="0"/>
      <w:suppressAutoHyphens/>
      <w:spacing w:line="254" w:lineRule="auto"/>
    </w:pPr>
    <w:rPr>
      <w:rFonts w:ascii="Calibri" w:eastAsia="Calibri" w:hAnsi="Calibri" w:cs="Calibri"/>
      <w:color w:val="000000"/>
      <w:kern w:val="1"/>
      <w:lang w:val="en-U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504"/>
  </w:style>
  <w:style w:type="paragraph" w:styleId="Piedepgina">
    <w:name w:val="footer"/>
    <w:basedOn w:val="Normal"/>
    <w:link w:val="PiedepginaCar"/>
    <w:uiPriority w:val="99"/>
    <w:unhideWhenUsed/>
    <w:rsid w:val="00B615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504"/>
  </w:style>
  <w:style w:type="paragraph" w:customStyle="1" w:styleId="Default">
    <w:name w:val="Default"/>
    <w:rsid w:val="00B615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1CB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CB2"/>
    <w:rPr>
      <w:rFonts w:ascii="Tahoma" w:eastAsia="Calibri" w:hAnsi="Tahoma" w:cs="Mangal"/>
      <w:color w:val="000000"/>
      <w:kern w:val="1"/>
      <w:sz w:val="16"/>
      <w:szCs w:val="1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075F6B"/>
    <w:pPr>
      <w:ind w:left="720"/>
      <w:contextualSpacing/>
    </w:pPr>
    <w:rPr>
      <w:rFonts w:cs="Mangal"/>
      <w:szCs w:val="20"/>
    </w:rPr>
  </w:style>
  <w:style w:type="character" w:styleId="Hipervnculo">
    <w:name w:val="Hyperlink"/>
    <w:basedOn w:val="Fuentedeprrafopredeter"/>
    <w:uiPriority w:val="99"/>
    <w:unhideWhenUsed/>
    <w:rsid w:val="00B722C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419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window.open('/imp/dynamic.php?page=compose&amp;to=energiasrenovablesfca%40gmail.com&amp;popup=1','','width=820,height=610,status=1,scrollbars=yes,resizable=yes'))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javascript:void(window.open('/imp/dynamic.php?page=compose&amp;to=energiasrenovablesfca%40gmail.com&amp;popup=1','','width=820,height=610,status=1,scrollbars=yes,resizable=yes'))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 Di Cesare</dc:creator>
  <cp:lastModifiedBy>IMD</cp:lastModifiedBy>
  <cp:revision>2</cp:revision>
  <cp:lastPrinted>2020-07-15T17:07:00Z</cp:lastPrinted>
  <dcterms:created xsi:type="dcterms:W3CDTF">2020-07-16T22:24:00Z</dcterms:created>
  <dcterms:modified xsi:type="dcterms:W3CDTF">2020-07-16T22:24:00Z</dcterms:modified>
</cp:coreProperties>
</file>